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2A" w:rsidRDefault="008D4C2A" w:rsidP="008D4C2A">
      <w:pPr>
        <w:jc w:val="center"/>
        <w:rPr>
          <w:b/>
          <w:szCs w:val="28"/>
        </w:rPr>
      </w:pPr>
      <w:r w:rsidRPr="0066420F">
        <w:rPr>
          <w:b/>
          <w:szCs w:val="28"/>
        </w:rPr>
        <w:t xml:space="preserve">План </w:t>
      </w:r>
    </w:p>
    <w:p w:rsidR="008D4C2A" w:rsidRDefault="008D4C2A" w:rsidP="008D4C2A">
      <w:pPr>
        <w:jc w:val="center"/>
        <w:rPr>
          <w:b/>
          <w:szCs w:val="28"/>
        </w:rPr>
      </w:pPr>
      <w:r w:rsidRPr="0066420F">
        <w:rPr>
          <w:b/>
          <w:szCs w:val="28"/>
        </w:rPr>
        <w:t>воспитательных, внеурочных и социокультурных мероприятий Центра цифрового и гуманитарного профилей «Точка Роста»</w:t>
      </w:r>
    </w:p>
    <w:p w:rsidR="008D4C2A" w:rsidRPr="0066420F" w:rsidRDefault="008D4C2A" w:rsidP="008D4C2A">
      <w:pPr>
        <w:jc w:val="center"/>
        <w:rPr>
          <w:b/>
          <w:szCs w:val="28"/>
        </w:rPr>
      </w:pPr>
      <w:r>
        <w:rPr>
          <w:b/>
          <w:szCs w:val="28"/>
        </w:rPr>
        <w:t>МКОУ СОШ №9 ст. Александровской</w:t>
      </w:r>
    </w:p>
    <w:p w:rsidR="008D4C2A" w:rsidRDefault="004920C0" w:rsidP="008D4C2A">
      <w:pPr>
        <w:jc w:val="center"/>
        <w:rPr>
          <w:b/>
          <w:szCs w:val="28"/>
        </w:rPr>
      </w:pPr>
      <w:r>
        <w:rPr>
          <w:b/>
          <w:szCs w:val="28"/>
        </w:rPr>
        <w:t>на 2024-2025</w:t>
      </w:r>
      <w:r w:rsidR="008D4C2A" w:rsidRPr="0066420F">
        <w:rPr>
          <w:b/>
          <w:szCs w:val="28"/>
        </w:rPr>
        <w:t xml:space="preserve"> учебный 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4839"/>
        <w:gridCol w:w="1695"/>
        <w:gridCol w:w="2310"/>
      </w:tblGrid>
      <w:tr w:rsidR="008D4C2A" w:rsidTr="00436F3D">
        <w:tc>
          <w:tcPr>
            <w:tcW w:w="649" w:type="dxa"/>
          </w:tcPr>
          <w:p w:rsidR="008D4C2A" w:rsidRPr="000E6FD9" w:rsidRDefault="008D4C2A" w:rsidP="00436F3D">
            <w:pPr>
              <w:jc w:val="center"/>
              <w:rPr>
                <w:b/>
                <w:sz w:val="24"/>
              </w:rPr>
            </w:pPr>
            <w:r w:rsidRPr="000E6FD9">
              <w:rPr>
                <w:b/>
                <w:sz w:val="24"/>
              </w:rPr>
              <w:t>№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center"/>
              <w:rPr>
                <w:b/>
                <w:sz w:val="24"/>
              </w:rPr>
            </w:pPr>
            <w:r w:rsidRPr="000E6FD9">
              <w:rPr>
                <w:b/>
                <w:sz w:val="24"/>
              </w:rPr>
              <w:t>Мероприятия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center"/>
              <w:rPr>
                <w:b/>
                <w:sz w:val="24"/>
              </w:rPr>
            </w:pPr>
            <w:r w:rsidRPr="000E6FD9">
              <w:rPr>
                <w:b/>
                <w:sz w:val="24"/>
              </w:rPr>
              <w:t>Сроки проведения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jc w:val="center"/>
              <w:rPr>
                <w:b/>
                <w:sz w:val="24"/>
              </w:rPr>
            </w:pPr>
            <w:r w:rsidRPr="000E6FD9">
              <w:rPr>
                <w:b/>
                <w:sz w:val="24"/>
              </w:rPr>
              <w:t>Ответственные</w:t>
            </w:r>
          </w:p>
        </w:tc>
      </w:tr>
      <w:tr w:rsidR="008D4C2A" w:rsidTr="00436F3D">
        <w:tc>
          <w:tcPr>
            <w:tcW w:w="9493" w:type="dxa"/>
            <w:gridSpan w:val="4"/>
          </w:tcPr>
          <w:p w:rsidR="008D4C2A" w:rsidRPr="000E6FD9" w:rsidRDefault="008D4C2A" w:rsidP="00436F3D">
            <w:pPr>
              <w:jc w:val="center"/>
              <w:rPr>
                <w:b/>
                <w:sz w:val="24"/>
              </w:rPr>
            </w:pPr>
            <w:r w:rsidRPr="000E6FD9">
              <w:rPr>
                <w:b/>
                <w:sz w:val="24"/>
              </w:rPr>
              <w:t>Учебно-воспитательные мероприятия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1.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Организация и проведение школьного этапа всероссийской олимпиады школьников на базе Центра (8-11 классы)</w:t>
            </w:r>
          </w:p>
        </w:tc>
        <w:tc>
          <w:tcPr>
            <w:tcW w:w="1695" w:type="dxa"/>
          </w:tcPr>
          <w:p w:rsidR="008D4C2A" w:rsidRPr="000E6FD9" w:rsidRDefault="008D4C2A" w:rsidP="008D4C2A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 xml:space="preserve">Руководитель </w:t>
            </w:r>
            <w:r w:rsidRPr="000E6FD9">
              <w:rPr>
                <w:spacing w:val="-4"/>
                <w:sz w:val="24"/>
                <w:szCs w:val="24"/>
              </w:rPr>
              <w:t>Цен</w:t>
            </w:r>
            <w:r w:rsidR="004920C0">
              <w:rPr>
                <w:sz w:val="24"/>
                <w:szCs w:val="24"/>
              </w:rPr>
              <w:t>тра, учителя-предметники (ОБЗР</w:t>
            </w:r>
            <w:r w:rsidRPr="000E6FD9">
              <w:rPr>
                <w:sz w:val="24"/>
                <w:szCs w:val="24"/>
              </w:rPr>
              <w:t>, информатика, технология)</w:t>
            </w:r>
          </w:p>
          <w:p w:rsidR="008D4C2A" w:rsidRPr="000E6FD9" w:rsidRDefault="008D4C2A" w:rsidP="00436F3D">
            <w:pPr>
              <w:pStyle w:val="TableParagraph"/>
              <w:ind w:left="1238" w:right="122" w:hanging="1078"/>
              <w:jc w:val="both"/>
              <w:rPr>
                <w:sz w:val="24"/>
                <w:szCs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2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Провед</w:t>
            </w:r>
            <w:r w:rsidR="004920C0">
              <w:rPr>
                <w:sz w:val="24"/>
              </w:rPr>
              <w:t>ение Всероссийских уроков по ОБЗР</w:t>
            </w:r>
            <w:r w:rsidRPr="000E6FD9">
              <w:rPr>
                <w:sz w:val="24"/>
              </w:rPr>
              <w:t xml:space="preserve"> (тема: Гражданская оборона)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1-5 октября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Педагог-организатор ОБ</w:t>
            </w:r>
            <w:r w:rsidR="004920C0">
              <w:rPr>
                <w:sz w:val="24"/>
              </w:rPr>
              <w:t>ЗР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3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День интернета. Всероссийский урок без- опасности школьников в сети интернет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Октябрь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Учитель информатики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</w:t>
            </w:r>
            <w:r w:rsidR="004920C0">
              <w:rPr>
                <w:sz w:val="24"/>
              </w:rPr>
              <w:t>роведение уроков технологии, ОБЗР</w:t>
            </w:r>
            <w:r w:rsidRPr="000E6FD9">
              <w:rPr>
                <w:sz w:val="24"/>
              </w:rPr>
              <w:t>, информатики на базе Центра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В течение года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 xml:space="preserve">Руководитель </w:t>
            </w:r>
            <w:r w:rsidRPr="000E6FD9">
              <w:rPr>
                <w:spacing w:val="-4"/>
                <w:sz w:val="24"/>
                <w:szCs w:val="24"/>
              </w:rPr>
              <w:t>Цен</w:t>
            </w:r>
            <w:r w:rsidR="004920C0">
              <w:rPr>
                <w:sz w:val="24"/>
                <w:szCs w:val="24"/>
              </w:rPr>
              <w:t>тра, учителя-предметники (ОБЗР</w:t>
            </w:r>
            <w:r w:rsidRPr="000E6FD9">
              <w:rPr>
                <w:sz w:val="24"/>
                <w:szCs w:val="24"/>
              </w:rPr>
              <w:t>, информатика, технология)</w:t>
            </w:r>
          </w:p>
          <w:p w:rsidR="008D4C2A" w:rsidRPr="000E6FD9" w:rsidRDefault="008D4C2A" w:rsidP="00436F3D">
            <w:pPr>
              <w:jc w:val="both"/>
              <w:rPr>
                <w:sz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Проведение кружков на базе Центра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В течение года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 xml:space="preserve">Руководитель </w:t>
            </w:r>
            <w:r w:rsidRPr="000E6FD9">
              <w:rPr>
                <w:spacing w:val="-4"/>
                <w:sz w:val="24"/>
                <w:szCs w:val="24"/>
              </w:rPr>
              <w:t>Цен</w:t>
            </w:r>
            <w:r w:rsidRPr="000E6FD9">
              <w:rPr>
                <w:sz w:val="24"/>
                <w:szCs w:val="24"/>
              </w:rPr>
              <w:t>тра, педагоги ДО</w:t>
            </w:r>
          </w:p>
          <w:p w:rsidR="008D4C2A" w:rsidRPr="000E6FD9" w:rsidRDefault="008D4C2A" w:rsidP="00436F3D">
            <w:pPr>
              <w:jc w:val="both"/>
              <w:rPr>
                <w:sz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Всероссийская акция «Крылья ангела»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 xml:space="preserve">5 декабря 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Центра, педагог – организатор Центра,</w:t>
            </w:r>
          </w:p>
          <w:p w:rsidR="008D4C2A" w:rsidRPr="000E6FD9" w:rsidRDefault="008D4C2A" w:rsidP="00436F3D">
            <w:pPr>
              <w:jc w:val="both"/>
              <w:rPr>
                <w:sz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Турнир по шахматам, посвященный Дню Конституции Российской Федерации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12 декабря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педагог ДО по шахматам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Выпуск видеороликов, посвященных праздникам и памятным датам (по отдельному плану)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В течение года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педагог ДО «Юный журналист»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Подготовка социальных проектов, выпуск видеороликов с отчетами о их реализации (с размещением на школьной страничке инстаграм)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Ежемесячно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Педагог ДО «Социальный театр»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Участие в проведении праздничных мероприятий: День учителя, новогодний утренник, Международный женский день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Октябрь, декабрь, март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</w:t>
            </w:r>
            <w:r w:rsidR="004920C0">
              <w:rPr>
                <w:sz w:val="24"/>
                <w:szCs w:val="24"/>
              </w:rPr>
              <w:t>дагог ДО «Театр</w:t>
            </w:r>
            <w:r w:rsidRPr="000E6FD9">
              <w:rPr>
                <w:sz w:val="24"/>
                <w:szCs w:val="24"/>
              </w:rPr>
              <w:t>»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C2A" w:rsidRPr="000E6FD9" w:rsidRDefault="008D4C2A" w:rsidP="00436F3D">
            <w:pPr>
              <w:pStyle w:val="a5"/>
              <w:spacing w:before="0" w:beforeAutospacing="0" w:after="0" w:afterAutospacing="0"/>
              <w:jc w:val="both"/>
            </w:pPr>
            <w:r w:rsidRPr="000E6FD9">
              <w:t>Акция «Твори добро» (день пожилого человека)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C2A" w:rsidRPr="000E6FD9" w:rsidRDefault="008D4C2A" w:rsidP="00436F3D">
            <w:pPr>
              <w:pStyle w:val="a5"/>
              <w:spacing w:before="0" w:beforeAutospacing="0" w:after="0" w:afterAutospacing="0"/>
              <w:jc w:val="both"/>
            </w:pPr>
            <w:r w:rsidRPr="000E6FD9">
              <w:t>Октябрь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Центра, педагог – организатор Центра</w:t>
            </w:r>
          </w:p>
          <w:p w:rsidR="008D4C2A" w:rsidRPr="000E6FD9" w:rsidRDefault="008D4C2A" w:rsidP="00436F3D">
            <w:pPr>
              <w:jc w:val="both"/>
              <w:rPr>
                <w:sz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C2A" w:rsidRPr="000E6FD9" w:rsidRDefault="008D4C2A" w:rsidP="00436F3D">
            <w:pPr>
              <w:pStyle w:val="TableParagraph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«Давайте говорить друг другу комплименты»: к дню толерантности</w:t>
            </w:r>
          </w:p>
          <w:p w:rsidR="008D4C2A" w:rsidRPr="000E6FD9" w:rsidRDefault="008D4C2A" w:rsidP="00436F3D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Круглый стол с элементами психологического тренинга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C2A" w:rsidRPr="000E6FD9" w:rsidRDefault="008D4C2A" w:rsidP="00436F3D">
            <w:pPr>
              <w:pStyle w:val="a5"/>
              <w:spacing w:before="0" w:beforeAutospacing="0" w:after="0" w:afterAutospacing="0"/>
              <w:jc w:val="both"/>
            </w:pPr>
            <w:r w:rsidRPr="000E6FD9">
              <w:t>Ноябрь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C2A" w:rsidRPr="000E6FD9" w:rsidRDefault="008D4C2A" w:rsidP="00436F3D">
            <w:pPr>
              <w:pStyle w:val="a5"/>
              <w:spacing w:before="0" w:beforeAutospacing="0" w:after="0" w:afterAutospacing="0"/>
              <w:jc w:val="both"/>
            </w:pPr>
            <w:r w:rsidRPr="000E6FD9">
              <w:t>Социальный педагог, психолог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C2A" w:rsidRPr="000E6FD9" w:rsidRDefault="008D4C2A" w:rsidP="00436F3D">
            <w:pPr>
              <w:pStyle w:val="a5"/>
              <w:spacing w:before="0" w:beforeAutospacing="0" w:after="0" w:afterAutospacing="0"/>
              <w:jc w:val="both"/>
            </w:pPr>
            <w:r w:rsidRPr="000E6FD9">
              <w:t>Акция «Открытка для мамы»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C2A" w:rsidRPr="000E6FD9" w:rsidRDefault="008D4C2A" w:rsidP="00436F3D">
            <w:pPr>
              <w:pStyle w:val="a5"/>
              <w:spacing w:before="0" w:beforeAutospacing="0" w:after="0" w:afterAutospacing="0"/>
              <w:jc w:val="both"/>
            </w:pPr>
            <w:r w:rsidRPr="000E6FD9">
              <w:t>Ноябрь</w:t>
            </w:r>
          </w:p>
        </w:tc>
        <w:tc>
          <w:tcPr>
            <w:tcW w:w="2310" w:type="dxa"/>
            <w:vAlign w:val="center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Педагог ДО «Промышленный дизайн»</w:t>
            </w:r>
          </w:p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Учитель информатики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C2A" w:rsidRPr="000E6FD9" w:rsidRDefault="008D4C2A" w:rsidP="00436F3D">
            <w:pPr>
              <w:pStyle w:val="TableParagraph"/>
              <w:spacing w:before="11"/>
              <w:ind w:left="0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 xml:space="preserve">Игра «Общение – это главное в жизни», посвященная Всемирному дню инвалидов и </w:t>
            </w:r>
          </w:p>
          <w:p w:rsidR="008D4C2A" w:rsidRPr="000E6FD9" w:rsidRDefault="008D4C2A" w:rsidP="00436F3D">
            <w:pPr>
              <w:pStyle w:val="TableParagraph"/>
              <w:spacing w:before="11"/>
              <w:ind w:left="0"/>
              <w:jc w:val="both"/>
              <w:rPr>
                <w:b/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Международному дню волонтеров</w:t>
            </w:r>
          </w:p>
          <w:p w:rsidR="008D4C2A" w:rsidRPr="000E6FD9" w:rsidRDefault="008D4C2A" w:rsidP="00436F3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4C2A" w:rsidRPr="000E6FD9" w:rsidRDefault="008D4C2A" w:rsidP="00436F3D">
            <w:pPr>
              <w:pStyle w:val="a5"/>
              <w:spacing w:before="0" w:beforeAutospacing="0" w:after="0" w:afterAutospacing="0"/>
              <w:jc w:val="both"/>
            </w:pPr>
            <w:r w:rsidRPr="000E6FD9">
              <w:t>Декабрь</w:t>
            </w:r>
          </w:p>
        </w:tc>
        <w:tc>
          <w:tcPr>
            <w:tcW w:w="2310" w:type="dxa"/>
            <w:vAlign w:val="center"/>
          </w:tcPr>
          <w:p w:rsidR="008D4C2A" w:rsidRPr="000E6FD9" w:rsidRDefault="008D4C2A" w:rsidP="00436F3D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 xml:space="preserve">Руководитель </w:t>
            </w:r>
            <w:r w:rsidRPr="000E6FD9">
              <w:rPr>
                <w:spacing w:val="-4"/>
                <w:sz w:val="24"/>
                <w:szCs w:val="24"/>
              </w:rPr>
              <w:t>Цен</w:t>
            </w:r>
            <w:r w:rsidRPr="000E6FD9">
              <w:rPr>
                <w:sz w:val="24"/>
                <w:szCs w:val="24"/>
              </w:rPr>
              <w:t>тра, педагоги ДО</w:t>
            </w:r>
          </w:p>
          <w:p w:rsidR="008D4C2A" w:rsidRPr="000E6FD9" w:rsidRDefault="008D4C2A" w:rsidP="00436F3D">
            <w:pPr>
              <w:jc w:val="both"/>
              <w:rPr>
                <w:sz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color w:val="000000"/>
                <w:sz w:val="24"/>
                <w:shd w:val="clear" w:color="auto" w:fill="FFFFFF"/>
              </w:rPr>
              <w:t>Социальный проект «Равнение на Победу»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Январь - май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Центра, педагог – организатор Центра,</w:t>
            </w:r>
          </w:p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Педагоги ДО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Оформление выставок к праздникам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Декабрь, февраль, март,</w:t>
            </w:r>
          </w:p>
          <w:p w:rsidR="008D4C2A" w:rsidRPr="000E6FD9" w:rsidRDefault="008D4C2A" w:rsidP="00436F3D">
            <w:pPr>
              <w:jc w:val="both"/>
              <w:rPr>
                <w:sz w:val="24"/>
              </w:rPr>
            </w:pP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Педагоги ДО</w:t>
            </w:r>
          </w:p>
          <w:p w:rsidR="008D4C2A" w:rsidRPr="000E6FD9" w:rsidRDefault="008D4C2A" w:rsidP="004920C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Выпуск видеороликов: «Станица с высоты полета» «Экологические проблемы нашей местности» и др.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В течение года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Педагог ДО «Управление малыми беспилотными летательными аппаратами»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Проведение школьных соревнований по стрельбе из пневматической винтовки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 xml:space="preserve">Февраль </w:t>
            </w:r>
          </w:p>
        </w:tc>
        <w:tc>
          <w:tcPr>
            <w:tcW w:w="2310" w:type="dxa"/>
          </w:tcPr>
          <w:p w:rsidR="008D4C2A" w:rsidRPr="000E6FD9" w:rsidRDefault="004920C0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 «Спасатель</w:t>
            </w:r>
            <w:r w:rsidR="008D4C2A" w:rsidRPr="000E6FD9">
              <w:rPr>
                <w:sz w:val="24"/>
                <w:szCs w:val="24"/>
              </w:rPr>
              <w:t>»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Проведение соревнований по шахматам, посвященных Дню защитников Отечества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Февраль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Педагог ДО по шахматам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Участие в районных соревнованиях «Безопасное колесо»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По плану УО</w:t>
            </w:r>
          </w:p>
        </w:tc>
        <w:tc>
          <w:tcPr>
            <w:tcW w:w="2310" w:type="dxa"/>
          </w:tcPr>
          <w:p w:rsidR="008D4C2A" w:rsidRPr="000E6FD9" w:rsidRDefault="004920C0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 «Спасатель</w:t>
            </w:r>
            <w:r w:rsidR="008D4C2A" w:rsidRPr="000E6FD9">
              <w:rPr>
                <w:sz w:val="24"/>
                <w:szCs w:val="24"/>
              </w:rPr>
              <w:t>»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Проведение Всероссийских уроков ОБЖ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Март, апрель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Педагог-организатор ОБ</w:t>
            </w:r>
            <w:r w:rsidR="004920C0">
              <w:rPr>
                <w:sz w:val="24"/>
                <w:szCs w:val="24"/>
              </w:rPr>
              <w:t>ЗР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Гагаринский урок «Космос – это мы»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Апрель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Центра,</w:t>
            </w:r>
          </w:p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Педагог-организатор Центра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 xml:space="preserve">Интерактивная экскурсия </w:t>
            </w:r>
          </w:p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«Я помню! Я горжусь!»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Апрель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Центра, Педагог-организатор Центра</w:t>
            </w:r>
          </w:p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E6FD9">
              <w:t>Клуб интересных встреч</w:t>
            </w:r>
          </w:p>
          <w:p w:rsidR="008D4C2A" w:rsidRPr="000E6FD9" w:rsidRDefault="008D4C2A" w:rsidP="00436F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E6FD9">
              <w:t>«В мире профессий»</w:t>
            </w:r>
          </w:p>
          <w:p w:rsidR="008D4C2A" w:rsidRPr="000E6FD9" w:rsidRDefault="008D4C2A" w:rsidP="00436F3D">
            <w:pPr>
              <w:jc w:val="both"/>
              <w:rPr>
                <w:sz w:val="24"/>
              </w:rPr>
            </w:pP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По плану ОУ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Центра,Педагог-организатор Центра</w:t>
            </w:r>
          </w:p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E6FD9">
              <w:t>Квест-игра «Дойти до Берлина!»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Май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Центра, Педагог-организатор Центра</w:t>
            </w:r>
          </w:p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E6FD9">
              <w:t>Фестиваль достижений Центра «Точка роста»: выставка поделок и проектов учащихся</w:t>
            </w:r>
          </w:p>
          <w:p w:rsidR="008D4C2A" w:rsidRPr="000E6FD9" w:rsidRDefault="008D4C2A" w:rsidP="00436F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Май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 xml:space="preserve">Педагоги ДО </w:t>
            </w:r>
          </w:p>
        </w:tc>
      </w:tr>
      <w:tr w:rsidR="008D4C2A" w:rsidRPr="000E6FD9" w:rsidTr="00436F3D">
        <w:tc>
          <w:tcPr>
            <w:tcW w:w="9493" w:type="dxa"/>
            <w:gridSpan w:val="4"/>
          </w:tcPr>
          <w:p w:rsidR="008D4C2A" w:rsidRPr="000E6FD9" w:rsidRDefault="008D4C2A" w:rsidP="00436F3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E6FD9">
              <w:rPr>
                <w:b/>
                <w:sz w:val="24"/>
                <w:szCs w:val="24"/>
              </w:rPr>
              <w:t>Мониторинг работы Центра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1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 xml:space="preserve">Анкетирование детей и родителей для определения уровня удовлетворенности работы Центра. </w:t>
            </w:r>
          </w:p>
          <w:p w:rsidR="008D4C2A" w:rsidRPr="000E6FD9" w:rsidRDefault="008D4C2A" w:rsidP="00436F3D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Информационная справка по результатам анкетирования – определение уровня удовлетворенности работы Центра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Май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2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E6FD9">
              <w:t>Круглый стол «Точка роста: мы растем».</w:t>
            </w:r>
          </w:p>
          <w:p w:rsidR="008D4C2A" w:rsidRPr="000E6FD9" w:rsidRDefault="008D4C2A" w:rsidP="00436F3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</w:rPr>
            </w:pPr>
            <w:r w:rsidRPr="000E6FD9">
              <w:t>Презентация деятельности Центра, перспективы развития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Август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</w:t>
            </w:r>
          </w:p>
        </w:tc>
      </w:tr>
      <w:tr w:rsidR="008D4C2A" w:rsidRPr="000E6FD9" w:rsidTr="00436F3D">
        <w:tc>
          <w:tcPr>
            <w:tcW w:w="649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3</w:t>
            </w:r>
          </w:p>
        </w:tc>
        <w:tc>
          <w:tcPr>
            <w:tcW w:w="4839" w:type="dxa"/>
          </w:tcPr>
          <w:p w:rsidR="008D4C2A" w:rsidRPr="000E6FD9" w:rsidRDefault="008D4C2A" w:rsidP="00436F3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</w:rPr>
            </w:pPr>
            <w:r w:rsidRPr="000E6FD9">
              <w:t>Освещение в СМИ деятельности Центра</w:t>
            </w:r>
          </w:p>
        </w:tc>
        <w:tc>
          <w:tcPr>
            <w:tcW w:w="1695" w:type="dxa"/>
          </w:tcPr>
          <w:p w:rsidR="008D4C2A" w:rsidRPr="000E6FD9" w:rsidRDefault="008D4C2A" w:rsidP="00436F3D">
            <w:pPr>
              <w:jc w:val="both"/>
              <w:rPr>
                <w:sz w:val="24"/>
              </w:rPr>
            </w:pPr>
            <w:r w:rsidRPr="000E6FD9">
              <w:rPr>
                <w:sz w:val="24"/>
              </w:rPr>
              <w:t>Постоянно</w:t>
            </w:r>
          </w:p>
        </w:tc>
        <w:tc>
          <w:tcPr>
            <w:tcW w:w="2310" w:type="dxa"/>
          </w:tcPr>
          <w:p w:rsidR="008D4C2A" w:rsidRPr="000E6FD9" w:rsidRDefault="008D4C2A" w:rsidP="00436F3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6FD9"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8D4C2A" w:rsidRDefault="008D4C2A" w:rsidP="008D4C2A">
      <w:pPr>
        <w:tabs>
          <w:tab w:val="left" w:pos="3525"/>
        </w:tabs>
        <w:rPr>
          <w:szCs w:val="28"/>
        </w:rPr>
      </w:pPr>
    </w:p>
    <w:p w:rsidR="008D4C2A" w:rsidRDefault="008D4C2A" w:rsidP="008D4C2A">
      <w:pPr>
        <w:tabs>
          <w:tab w:val="left" w:pos="3525"/>
        </w:tabs>
        <w:rPr>
          <w:szCs w:val="28"/>
        </w:rPr>
      </w:pPr>
    </w:p>
    <w:p w:rsidR="008D4C2A" w:rsidRDefault="008D4C2A" w:rsidP="008D4C2A">
      <w:pPr>
        <w:tabs>
          <w:tab w:val="left" w:pos="3525"/>
        </w:tabs>
        <w:rPr>
          <w:szCs w:val="28"/>
        </w:rPr>
      </w:pPr>
    </w:p>
    <w:p w:rsidR="008D4C2A" w:rsidRDefault="008D4C2A" w:rsidP="008D4C2A">
      <w:pPr>
        <w:tabs>
          <w:tab w:val="left" w:pos="3525"/>
        </w:tabs>
        <w:rPr>
          <w:szCs w:val="28"/>
        </w:rPr>
      </w:pPr>
    </w:p>
    <w:p w:rsidR="008D4C2A" w:rsidRDefault="008D4C2A" w:rsidP="008D4C2A">
      <w:pPr>
        <w:tabs>
          <w:tab w:val="left" w:pos="3525"/>
        </w:tabs>
        <w:rPr>
          <w:szCs w:val="28"/>
        </w:rPr>
      </w:pPr>
    </w:p>
    <w:p w:rsidR="008D4C2A" w:rsidRDefault="008D4C2A" w:rsidP="008D4C2A">
      <w:pPr>
        <w:tabs>
          <w:tab w:val="left" w:pos="3525"/>
        </w:tabs>
        <w:rPr>
          <w:szCs w:val="28"/>
        </w:rPr>
      </w:pPr>
    </w:p>
    <w:p w:rsidR="003E3099" w:rsidRDefault="003E3099"/>
    <w:sectPr w:rsidR="003E3099" w:rsidSect="00D53279">
      <w:footerReference w:type="default" r:id="rId6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1A0" w:rsidRDefault="00D131A0" w:rsidP="00E03E5C">
      <w:r>
        <w:separator/>
      </w:r>
    </w:p>
  </w:endnote>
  <w:endnote w:type="continuationSeparator" w:id="1">
    <w:p w:rsidR="00D131A0" w:rsidRDefault="00D131A0" w:rsidP="00E0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DE" w:rsidRDefault="00E03E5C">
    <w:pPr>
      <w:pStyle w:val="a3"/>
      <w:jc w:val="right"/>
    </w:pPr>
    <w:r>
      <w:fldChar w:fldCharType="begin"/>
    </w:r>
    <w:r w:rsidR="008D4C2A">
      <w:instrText xml:space="preserve"> PAGE   \* MERGEFORMAT </w:instrText>
    </w:r>
    <w:r>
      <w:fldChar w:fldCharType="separate"/>
    </w:r>
    <w:r w:rsidR="004920C0">
      <w:rPr>
        <w:noProof/>
      </w:rPr>
      <w:t>1</w:t>
    </w:r>
    <w:r>
      <w:fldChar w:fldCharType="end"/>
    </w:r>
  </w:p>
  <w:p w:rsidR="001F58DE" w:rsidRDefault="00D131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1A0" w:rsidRDefault="00D131A0" w:rsidP="00E03E5C">
      <w:r>
        <w:separator/>
      </w:r>
    </w:p>
  </w:footnote>
  <w:footnote w:type="continuationSeparator" w:id="1">
    <w:p w:rsidR="00D131A0" w:rsidRDefault="00D131A0" w:rsidP="00E03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C2A"/>
    <w:rsid w:val="003E3099"/>
    <w:rsid w:val="004920C0"/>
    <w:rsid w:val="008D4C2A"/>
    <w:rsid w:val="00C01B14"/>
    <w:rsid w:val="00D131A0"/>
    <w:rsid w:val="00E0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2A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4C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4C2A"/>
    <w:rPr>
      <w:rFonts w:eastAsia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8D4C2A"/>
    <w:pPr>
      <w:spacing w:before="100" w:beforeAutospacing="1" w:after="100" w:afterAutospacing="1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8D4C2A"/>
    <w:pPr>
      <w:widowControl w:val="0"/>
      <w:autoSpaceDE w:val="0"/>
      <w:autoSpaceDN w:val="0"/>
      <w:ind w:left="108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Иванов</cp:lastModifiedBy>
  <cp:revision>2</cp:revision>
  <dcterms:created xsi:type="dcterms:W3CDTF">2023-09-21T09:58:00Z</dcterms:created>
  <dcterms:modified xsi:type="dcterms:W3CDTF">2024-11-12T10:33:00Z</dcterms:modified>
</cp:coreProperties>
</file>