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E5" w:rsidRPr="00E05245" w:rsidRDefault="00FA60E5" w:rsidP="00FA60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45">
        <w:rPr>
          <w:rFonts w:ascii="Times New Roman" w:hAnsi="Times New Roman" w:cs="Times New Roman"/>
          <w:b/>
          <w:sz w:val="28"/>
          <w:szCs w:val="28"/>
        </w:rPr>
        <w:t>Деятельность по формированию фонда  школьной библиотеки</w:t>
      </w:r>
    </w:p>
    <w:tbl>
      <w:tblPr>
        <w:tblW w:w="1036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580"/>
        <w:gridCol w:w="1800"/>
        <w:gridCol w:w="2266"/>
      </w:tblGrid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tabs>
                <w:tab w:val="left" w:pos="1185"/>
                <w:tab w:val="center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FA60E5" w:rsidRPr="00B01492" w:rsidTr="00B01492">
        <w:tc>
          <w:tcPr>
            <w:tcW w:w="10366" w:type="dxa"/>
            <w:gridSpan w:val="4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фондом учебной литературы.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Диагностика обеспеченности учащихся школы учебниками в новом учебном году</w:t>
            </w:r>
          </w:p>
        </w:tc>
        <w:tc>
          <w:tcPr>
            <w:tcW w:w="1800" w:type="dxa"/>
            <w:vAlign w:val="center"/>
          </w:tcPr>
          <w:p w:rsidR="00FA60E5" w:rsidRP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сентя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рь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:rsidR="00FA60E5" w:rsidRPr="00B01492" w:rsidRDefault="00FA60E5" w:rsidP="00B014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работа с перспективными библиографическими изданиями (каталогами, перечнями учебников и учебных пособий, рекомендованных МО и науки РФ);</w:t>
            </w:r>
          </w:p>
          <w:p w:rsidR="00FA60E5" w:rsidRPr="00B01492" w:rsidRDefault="00FA60E5" w:rsidP="00B014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составление  совместно с учителями  заказа на учебники;</w:t>
            </w:r>
          </w:p>
          <w:p w:rsidR="00FA60E5" w:rsidRPr="00B01492" w:rsidRDefault="00FA60E5" w:rsidP="00B014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формирование общешкольного заказа на учебники  и учебные пособия с учетом замечаний зам. директора по УВР школы и руководителей МО;</w:t>
            </w:r>
          </w:p>
          <w:p w:rsidR="00FA60E5" w:rsidRPr="00B01492" w:rsidRDefault="00FA60E5" w:rsidP="00B014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подготовка перечня учебников, планируемых к использованию в новом учебном году;</w:t>
            </w:r>
          </w:p>
          <w:p w:rsidR="00FA60E5" w:rsidRPr="00B01492" w:rsidRDefault="00FA60E5" w:rsidP="00B014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осуществление контроля  выполнения  сделанного заказа;</w:t>
            </w:r>
          </w:p>
          <w:p w:rsidR="00FA60E5" w:rsidRPr="00B01492" w:rsidRDefault="00FA60E5" w:rsidP="00B014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прием и обработка  поступивших учебников:</w:t>
            </w:r>
          </w:p>
          <w:p w:rsidR="00FA60E5" w:rsidRPr="00B01492" w:rsidRDefault="00FA60E5" w:rsidP="00B014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-   оформление накладных,</w:t>
            </w:r>
          </w:p>
          <w:p w:rsidR="00FA60E5" w:rsidRPr="00B01492" w:rsidRDefault="00FA60E5" w:rsidP="00B014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-   запись в книгу суммарного учёта,</w:t>
            </w:r>
          </w:p>
          <w:p w:rsidR="00FA60E5" w:rsidRPr="00B01492" w:rsidRDefault="00FA60E5" w:rsidP="00B014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-   штемпелевание,</w:t>
            </w:r>
          </w:p>
          <w:p w:rsidR="00FA60E5" w:rsidRPr="00B01492" w:rsidRDefault="00FA60E5" w:rsidP="00B014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-   оформление картотеки;</w:t>
            </w:r>
          </w:p>
          <w:p w:rsidR="00FA60E5" w:rsidRPr="00B01492" w:rsidRDefault="00FA60E5" w:rsidP="00B0149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составление списков классов с учётом детей из малообеспеченных семей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 мере поступления</w:t>
            </w: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01492" w:rsidRP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Шиляго</w:t>
            </w:r>
            <w:proofErr w:type="spellEnd"/>
            <w:r w:rsidRPr="00B01492">
              <w:rPr>
                <w:rFonts w:ascii="Times New Roman" w:hAnsi="Times New Roman" w:cs="Times New Roman"/>
                <w:sz w:val="24"/>
                <w:szCs w:val="28"/>
              </w:rPr>
              <w:t xml:space="preserve"> Г.В.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Приём и выдача учебников учащимся, состоящим на учёте у социального педагога</w:t>
            </w:r>
          </w:p>
        </w:tc>
        <w:tc>
          <w:tcPr>
            <w:tcW w:w="1800" w:type="dxa"/>
            <w:vAlign w:val="center"/>
          </w:tcPr>
          <w:p w:rsidR="00FA60E5" w:rsidRP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- май</w:t>
            </w: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Информирование учителей и учащихся о новых поступлениях учебников и  пособий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 мере поступления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Оформление выставки «Знакомьтесь – новые учебники»</w:t>
            </w:r>
          </w:p>
        </w:tc>
        <w:tc>
          <w:tcPr>
            <w:tcW w:w="1800" w:type="dxa"/>
            <w:vAlign w:val="center"/>
          </w:tcPr>
          <w:p w:rsidR="00FA60E5" w:rsidRP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Списание фонда с учётом ветхости смены учебных программ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 мере обход.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1800" w:type="dxa"/>
            <w:vAlign w:val="center"/>
          </w:tcPr>
          <w:p w:rsidR="00FA60E5" w:rsidRP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FA60E5" w:rsidRP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Работа с резервным фондом учебников;</w:t>
            </w:r>
          </w:p>
          <w:p w:rsidR="00FA60E5" w:rsidRPr="00B01492" w:rsidRDefault="00FA60E5" w:rsidP="00B0149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ведение учёта;</w:t>
            </w:r>
          </w:p>
          <w:p w:rsidR="00FA60E5" w:rsidRPr="00B01492" w:rsidRDefault="00FA60E5" w:rsidP="00B0149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размещение для хранения;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Пополнение постоянно действующей выставки « Учебник – твой помощник и друг»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10366" w:type="dxa"/>
            <w:gridSpan w:val="4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фондом художественной литературы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8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Своевременное проведение обработки и регистрации изданий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 мере поступления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5580" w:type="dxa"/>
            <w:vAlign w:val="bottom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Обеспечение свободного доступа в библиотеки:</w:t>
            </w:r>
          </w:p>
          <w:p w:rsidR="00FA60E5" w:rsidRPr="00B01492" w:rsidRDefault="00FA60E5" w:rsidP="00B014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к художественному фонду (для учащихся 1-4.5-7  классов);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80" w:type="dxa"/>
            <w:vAlign w:val="bottom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Выдача изданий читателям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80" w:type="dxa"/>
            <w:vAlign w:val="bottom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80" w:type="dxa"/>
            <w:vAlign w:val="bottom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Ведение работы по сохранности фонда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80" w:type="dxa"/>
            <w:vAlign w:val="bottom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Контроль  своевременного возврата в фонд выданных изданий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580" w:type="dxa"/>
            <w:vAlign w:val="bottom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580" w:type="dxa"/>
            <w:vAlign w:val="bottom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Один раз в четверть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580" w:type="dxa"/>
            <w:vAlign w:val="bottom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Оформление книжной выставки « Эти книги вы лечили сами»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580" w:type="dxa"/>
            <w:vAlign w:val="bottom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Периодическое списание фонда с учётом ветхости и морального износа</w:t>
            </w:r>
          </w:p>
        </w:tc>
        <w:tc>
          <w:tcPr>
            <w:tcW w:w="1800" w:type="dxa"/>
            <w:vAlign w:val="center"/>
          </w:tcPr>
          <w:p w:rsidR="00FA60E5" w:rsidRPr="00B01492" w:rsidRDefault="00B01492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Одни раз в год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  <w:tr w:rsidR="00FA60E5" w:rsidRPr="00B01492" w:rsidTr="00B01492">
        <w:tc>
          <w:tcPr>
            <w:tcW w:w="72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580" w:type="dxa"/>
            <w:vAlign w:val="bottom"/>
          </w:tcPr>
          <w:p w:rsidR="00FA60E5" w:rsidRPr="00B01492" w:rsidRDefault="00FA60E5" w:rsidP="00B01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Оформление новых разделителей:</w:t>
            </w:r>
          </w:p>
          <w:p w:rsidR="00FA60E5" w:rsidRPr="00B01492" w:rsidRDefault="00FA60E5" w:rsidP="00B014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в зоне открытого доступа;</w:t>
            </w:r>
          </w:p>
          <w:p w:rsidR="00FA60E5" w:rsidRPr="00B01492" w:rsidRDefault="00FA60E5" w:rsidP="00B014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полочные разделители по темам и классам;</w:t>
            </w:r>
          </w:p>
          <w:p w:rsidR="00FA60E5" w:rsidRPr="00B01492" w:rsidRDefault="00FA60E5" w:rsidP="00B014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в книгохранилище;</w:t>
            </w:r>
          </w:p>
          <w:p w:rsidR="00FA60E5" w:rsidRPr="00B01492" w:rsidRDefault="00FA60E5" w:rsidP="00B014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по новым отделам, по алфавиту.</w:t>
            </w:r>
          </w:p>
        </w:tc>
        <w:tc>
          <w:tcPr>
            <w:tcW w:w="1800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66" w:type="dxa"/>
            <w:vAlign w:val="center"/>
          </w:tcPr>
          <w:p w:rsidR="00FA60E5" w:rsidRPr="00B01492" w:rsidRDefault="00FA60E5" w:rsidP="00B0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492">
              <w:rPr>
                <w:rFonts w:ascii="Times New Roman" w:hAnsi="Times New Roman" w:cs="Times New Roman"/>
                <w:sz w:val="24"/>
                <w:szCs w:val="28"/>
              </w:rPr>
              <w:t>Литвиненко С.В.</w:t>
            </w:r>
          </w:p>
        </w:tc>
      </w:tr>
    </w:tbl>
    <w:p w:rsidR="005F272A" w:rsidRDefault="005F272A"/>
    <w:sectPr w:rsidR="005F272A" w:rsidSect="005F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1A65"/>
    <w:multiLevelType w:val="hybridMultilevel"/>
    <w:tmpl w:val="76C4C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26949"/>
    <w:multiLevelType w:val="hybridMultilevel"/>
    <w:tmpl w:val="B8367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65DB7"/>
    <w:multiLevelType w:val="hybridMultilevel"/>
    <w:tmpl w:val="FCF85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EB1805"/>
    <w:multiLevelType w:val="hybridMultilevel"/>
    <w:tmpl w:val="5A82A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0E5"/>
    <w:rsid w:val="005F272A"/>
    <w:rsid w:val="00B01492"/>
    <w:rsid w:val="00EC3EC9"/>
    <w:rsid w:val="00FA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Инженер</cp:lastModifiedBy>
  <cp:revision>3</cp:revision>
  <dcterms:created xsi:type="dcterms:W3CDTF">2017-11-03T11:36:00Z</dcterms:created>
  <dcterms:modified xsi:type="dcterms:W3CDTF">2022-02-04T08:36:00Z</dcterms:modified>
</cp:coreProperties>
</file>